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A9" w:rsidRPr="00820BC2" w:rsidRDefault="009008A9" w:rsidP="009008A9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820BC2">
        <w:rPr>
          <w:rFonts w:ascii="宋体" w:eastAsia="宋体" w:hAnsi="宋体" w:cs="宋体" w:hint="eastAsia"/>
          <w:color w:val="000000"/>
          <w:szCs w:val="21"/>
        </w:rPr>
        <w:t>因</w:t>
      </w:r>
      <w:r>
        <w:rPr>
          <w:rFonts w:ascii="宋体" w:eastAsia="宋体" w:hAnsi="宋体" w:cs="宋体" w:hint="eastAsia"/>
          <w:color w:val="000000"/>
          <w:szCs w:val="21"/>
        </w:rPr>
        <w:t>2304</w:t>
      </w:r>
      <w:r w:rsidRPr="00820BC2">
        <w:rPr>
          <w:rFonts w:ascii="宋体" w:eastAsia="宋体" w:hAnsi="宋体" w:cs="宋体" w:hint="eastAsia"/>
          <w:color w:val="000000"/>
          <w:szCs w:val="21"/>
        </w:rPr>
        <w:t>合约进入交割月，按照交易所</w:t>
      </w:r>
      <w:proofErr w:type="gramStart"/>
      <w:r w:rsidRPr="00820BC2"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 w:rsidRPr="00820BC2"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Cs w:val="21"/>
        </w:rPr>
        <w:t>4</w:t>
      </w:r>
      <w:r w:rsidRPr="00820BC2"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12</w:t>
      </w:r>
      <w:r w:rsidRPr="00820BC2">
        <w:rPr>
          <w:rFonts w:ascii="宋体" w:eastAsia="宋体" w:hAnsi="宋体" w:cs="宋体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结算时</w:t>
      </w:r>
      <w:r w:rsidRPr="00820BC2">
        <w:rPr>
          <w:rFonts w:ascii="宋体" w:eastAsia="宋体" w:hAnsi="宋体" w:cs="宋体" w:hint="eastAsia"/>
          <w:color w:val="000000"/>
          <w:szCs w:val="21"/>
        </w:rPr>
        <w:t>起：</w:t>
      </w:r>
    </w:p>
    <w:p w:rsidR="009008A9" w:rsidRPr="0029421E" w:rsidRDefault="009008A9" w:rsidP="009008A9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731A8F"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9008A9" w:rsidRPr="0031246B" w:rsidRDefault="009008A9" w:rsidP="0031246B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31246B">
        <w:rPr>
          <w:rFonts w:ascii="宋体" w:eastAsia="宋体" w:hAnsi="宋体" w:cs="宋体"/>
          <w:color w:val="000000"/>
          <w:szCs w:val="21"/>
        </w:rPr>
        <w:t>AG2304合约保证金率调整为20%。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AL2304合约保证金率调整为20%。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AU2304合约保证金率调整为20%。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BU2304合约保证金率调整为20%。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CU2304合约保证金率调整为20%。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HC2304合约保证金率调整为20%。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NI2304合约保证金率调整为20%。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PB2304合约保证金率调整为20%。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RB2304合约保证金率调整为20%。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RU2304合约保证金率调整为20%。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SN2304合约保证金率调整为20%。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SP2304合约保证金率调整为20%。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SS2304合约保证金率调整为20%。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WR2304合约保证金率调整为20%。</w:t>
      </w:r>
      <w:r w:rsidRPr="0031246B">
        <w:rPr>
          <w:rFonts w:ascii="宋体" w:eastAsia="宋体" w:hAnsi="宋体" w:cs="宋体"/>
          <w:color w:val="000000"/>
          <w:szCs w:val="21"/>
        </w:rPr>
        <w:br/>
        <w:t>ZN2304合约保证金率调整为20%。</w:t>
      </w:r>
    </w:p>
    <w:p w:rsidR="007F3070" w:rsidRPr="0031246B" w:rsidRDefault="007F3070" w:rsidP="0031246B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</w:p>
    <w:p w:rsidR="007F3070" w:rsidRPr="007F3070" w:rsidRDefault="007F3070" w:rsidP="007F3070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</w:p>
    <w:p w:rsidR="00340F54" w:rsidRPr="00E54C91" w:rsidRDefault="007F3070">
      <w:pPr>
        <w:rPr>
          <w:rFonts w:ascii="宋体" w:eastAsia="宋体" w:hAnsi="宋体" w:cs="宋体"/>
          <w:color w:val="000000"/>
          <w:szCs w:val="21"/>
        </w:rPr>
      </w:pPr>
      <w:r w:rsidRPr="00E54C91">
        <w:rPr>
          <w:rFonts w:ascii="宋体" w:eastAsia="宋体" w:hAnsi="宋体" w:cs="宋体"/>
          <w:color w:val="000000"/>
          <w:szCs w:val="21"/>
        </w:rPr>
        <w:t>BC2304合约保证金率调整为20%。</w:t>
      </w:r>
      <w:r w:rsidRPr="00E54C91">
        <w:rPr>
          <w:rFonts w:ascii="宋体" w:eastAsia="宋体" w:hAnsi="宋体" w:cs="宋体"/>
          <w:color w:val="000000"/>
          <w:szCs w:val="21"/>
        </w:rPr>
        <w:br/>
        <w:t>NR2304合约保证金率调整为20%。</w:t>
      </w:r>
      <w:bookmarkStart w:id="0" w:name="_GoBack"/>
      <w:bookmarkEnd w:id="0"/>
    </w:p>
    <w:sectPr w:rsidR="00340F54" w:rsidRPr="00E5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2D" w:rsidRDefault="0088682D" w:rsidP="009008A9">
      <w:r>
        <w:separator/>
      </w:r>
    </w:p>
  </w:endnote>
  <w:endnote w:type="continuationSeparator" w:id="0">
    <w:p w:rsidR="0088682D" w:rsidRDefault="0088682D" w:rsidP="0090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2D" w:rsidRDefault="0088682D" w:rsidP="009008A9">
      <w:r>
        <w:separator/>
      </w:r>
    </w:p>
  </w:footnote>
  <w:footnote w:type="continuationSeparator" w:id="0">
    <w:p w:rsidR="0088682D" w:rsidRDefault="0088682D" w:rsidP="00900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C8"/>
    <w:rsid w:val="00000D18"/>
    <w:rsid w:val="0031246B"/>
    <w:rsid w:val="00340F54"/>
    <w:rsid w:val="003D65C8"/>
    <w:rsid w:val="007F3070"/>
    <w:rsid w:val="0088682D"/>
    <w:rsid w:val="009008A9"/>
    <w:rsid w:val="009713BB"/>
    <w:rsid w:val="00C81C63"/>
    <w:rsid w:val="00E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8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0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8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0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5</cp:revision>
  <dcterms:created xsi:type="dcterms:W3CDTF">2023-04-07T07:20:00Z</dcterms:created>
  <dcterms:modified xsi:type="dcterms:W3CDTF">2023-04-14T02:17:00Z</dcterms:modified>
</cp:coreProperties>
</file>